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>
        <w:rPr>
          <w:rFonts w:ascii="Times New Roman" w:hAnsi="Times New Roman"/>
          <w:b/>
          <w:noProof/>
          <w:sz w:val="22"/>
          <w:lang w:val="ru-RU"/>
        </w:rPr>
        <w:drawing>
          <wp:inline distT="0" distB="0" distL="0" distR="0">
            <wp:extent cx="476885" cy="62039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 w:rsidRPr="003668B8">
        <w:rPr>
          <w:rFonts w:ascii="Times New Roman" w:hAnsi="Times New Roman"/>
          <w:b/>
          <w:sz w:val="22"/>
        </w:rPr>
        <w:t>КІЦМАНСЬКА МІСЬКА РАДА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r w:rsidRPr="003668B8">
        <w:rPr>
          <w:rFonts w:ascii="Times New Roman" w:hAnsi="Times New Roman"/>
          <w:sz w:val="22"/>
        </w:rPr>
        <w:t xml:space="preserve">вул.Незалежності,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>57, м</w:t>
        </w:r>
      </w:smartTag>
      <w:r w:rsidRPr="003668B8">
        <w:rPr>
          <w:rFonts w:ascii="Times New Roman" w:hAnsi="Times New Roman"/>
          <w:sz w:val="22"/>
        </w:rPr>
        <w:t>.Кіцмань, Чернівецької обл.59300 тел.2-39-75, факс.2-39-75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r w:rsidRPr="003668B8">
        <w:rPr>
          <w:rFonts w:ascii="Times New Roman" w:hAnsi="Times New Roman"/>
          <w:sz w:val="22"/>
          <w:lang w:val="en-US"/>
        </w:rPr>
        <w:t>gov</w:t>
      </w:r>
      <w:r w:rsidRPr="003668B8">
        <w:rPr>
          <w:rFonts w:ascii="Times New Roman" w:hAnsi="Times New Roman"/>
          <w:sz w:val="22"/>
        </w:rPr>
        <w:t>.</w:t>
      </w:r>
      <w:r w:rsidRPr="003668B8">
        <w:rPr>
          <w:rFonts w:ascii="Times New Roman" w:hAnsi="Times New Roman"/>
          <w:sz w:val="22"/>
          <w:lang w:val="en-US"/>
        </w:rPr>
        <w:t>ua</w:t>
      </w:r>
    </w:p>
    <w:bookmarkEnd w:id="0"/>
    <w:p w:rsidR="004A3DC2" w:rsidRDefault="004A3DC2" w:rsidP="004A3DC2">
      <w:pPr>
        <w:pStyle w:val="11"/>
        <w:jc w:val="center"/>
        <w:rPr>
          <w:rFonts w:ascii="Times New Roman" w:hAnsi="Times New Roman"/>
          <w:sz w:val="22"/>
        </w:rPr>
      </w:pPr>
    </w:p>
    <w:p w:rsidR="004A3DC2" w:rsidRDefault="007C4AD8" w:rsidP="004A3DC2">
      <w:pPr>
        <w:pStyle w:val="11"/>
        <w:jc w:val="center"/>
        <w:rPr>
          <w:rFonts w:ascii="Times New Roman" w:hAnsi="Times New Roman"/>
          <w:b/>
          <w:i/>
        </w:rPr>
      </w:pPr>
      <w:r w:rsidRPr="007C4AD8">
        <w:rPr>
          <w:noProof/>
        </w:rPr>
        <w:pict>
          <v:line id="_x0000_s1026" style="position:absolute;left:0;text-align:left;z-index:251660288" from="-13.5pt,4.2pt" to="483.3pt,4.2pt" o:allowincell="f" strokeweight=".5pt"/>
        </w:pict>
      </w:r>
      <w:r w:rsidR="004A3DC2">
        <w:rPr>
          <w:rFonts w:ascii="Times New Roman" w:hAnsi="Times New Roman"/>
          <w:b/>
          <w:i/>
        </w:rPr>
        <w:t xml:space="preserve">                          </w:t>
      </w:r>
      <w:r w:rsidR="004A3DC2">
        <w:rPr>
          <w:rFonts w:ascii="Times New Roman" w:hAnsi="Times New Roman"/>
        </w:rPr>
        <w:t xml:space="preserve">                                             </w:t>
      </w:r>
      <w:r w:rsidR="004A3DC2">
        <w:rPr>
          <w:rFonts w:ascii="Times New Roman" w:hAnsi="Times New Roman"/>
          <w:b/>
          <w:i/>
          <w:sz w:val="18"/>
        </w:rPr>
        <w:t xml:space="preserve"> </w:t>
      </w:r>
      <w:r w:rsidR="004A3DC2">
        <w:rPr>
          <w:rFonts w:ascii="Times New Roman" w:hAnsi="Times New Roman"/>
          <w:b/>
          <w:i/>
        </w:rPr>
        <w:t xml:space="preserve">          </w:t>
      </w:r>
    </w:p>
    <w:p w:rsidR="004A3DC2" w:rsidRPr="004A3DC2" w:rsidRDefault="004A3DC2" w:rsidP="004A3DC2">
      <w:pPr>
        <w:pStyle w:val="11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</w:t>
      </w:r>
      <w:r w:rsidRPr="004A3DC2">
        <w:rPr>
          <w:rFonts w:ascii="Times New Roman" w:hAnsi="Times New Roman"/>
          <w:b/>
          <w:szCs w:val="24"/>
          <w:lang w:val="ru-RU"/>
        </w:rPr>
        <w:t>Проект</w:t>
      </w:r>
    </w:p>
    <w:p w:rsidR="004A3DC2" w:rsidRDefault="004A3DC2" w:rsidP="004A3DC2">
      <w:pPr>
        <w:pStyle w:val="11"/>
        <w:jc w:val="center"/>
        <w:rPr>
          <w:rFonts w:ascii="Times New Roman" w:hAnsi="Times New Roman"/>
          <w:sz w:val="28"/>
        </w:rPr>
      </w:pPr>
      <w:r w:rsidRPr="006E1F60">
        <w:rPr>
          <w:rFonts w:ascii="Times New Roman" w:hAnsi="Times New Roman"/>
          <w:b/>
          <w:szCs w:val="24"/>
        </w:rPr>
        <w:t>Р І Ш Е Н Н Я  №</w:t>
      </w:r>
      <w:r w:rsidRPr="004A3DC2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         </w:t>
      </w:r>
    </w:p>
    <w:p w:rsidR="004A3DC2" w:rsidRPr="00A402A8" w:rsidRDefault="004A3DC2" w:rsidP="004A3DC2">
      <w:pPr>
        <w:pStyle w:val="Normal2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Pr="00A402A8">
        <w:rPr>
          <w:rFonts w:ascii="Times New Roman" w:hAnsi="Times New Roman"/>
          <w:szCs w:val="24"/>
        </w:rPr>
        <w:t xml:space="preserve">  сесії Кіцманської міської ради </w:t>
      </w:r>
      <w:r w:rsidRPr="00A402A8">
        <w:rPr>
          <w:rFonts w:ascii="Times New Roman" w:hAnsi="Times New Roman"/>
          <w:szCs w:val="24"/>
          <w:lang w:val="en-US"/>
        </w:rPr>
        <w:t>V</w:t>
      </w:r>
      <w:r w:rsidRPr="00A402A8">
        <w:rPr>
          <w:rFonts w:ascii="Times New Roman" w:hAnsi="Times New Roman"/>
          <w:szCs w:val="24"/>
        </w:rPr>
        <w:t>ІІ скликання</w:t>
      </w:r>
    </w:p>
    <w:p w:rsidR="004A3DC2" w:rsidRDefault="004A3DC2" w:rsidP="004A3DC2">
      <w:pPr>
        <w:pStyle w:val="Normal2"/>
        <w:rPr>
          <w:rFonts w:ascii="Times New Roman" w:hAnsi="Times New Roman"/>
        </w:rPr>
      </w:pPr>
    </w:p>
    <w:p w:rsidR="004A3DC2" w:rsidRPr="00163568" w:rsidRDefault="004A3DC2" w:rsidP="004A3DC2">
      <w:pPr>
        <w:pStyle w:val="Normal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Від </w:t>
      </w:r>
      <w:r w:rsidRPr="00163568">
        <w:rPr>
          <w:rFonts w:ascii="Times New Roman" w:hAnsi="Times New Roman"/>
        </w:rPr>
        <w:t xml:space="preserve"> </w:t>
      </w:r>
      <w:r w:rsidR="00FC1544" w:rsidRPr="00FC1544">
        <w:rPr>
          <w:rFonts w:ascii="Times New Roman" w:hAnsi="Times New Roman"/>
          <w:szCs w:val="24"/>
        </w:rPr>
        <w:t>«    » ________ 2018 р.</w:t>
      </w:r>
      <w:r w:rsidR="00FC1544" w:rsidRPr="004D7469">
        <w:rPr>
          <w:sz w:val="28"/>
          <w:szCs w:val="28"/>
        </w:rPr>
        <w:tab/>
      </w:r>
      <w:r w:rsidR="00FC1544">
        <w:rPr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</w:rPr>
        <w:t>м. Кіцмань</w:t>
      </w:r>
    </w:p>
    <w:p w:rsidR="004A3DC2" w:rsidRDefault="004A3DC2" w:rsidP="00181751">
      <w:pPr>
        <w:ind w:right="5527"/>
        <w:jc w:val="both"/>
        <w:rPr>
          <w:color w:val="auto"/>
        </w:rPr>
      </w:pPr>
    </w:p>
    <w:p w:rsidR="00C2118D" w:rsidRDefault="00C2118D" w:rsidP="00C2118D">
      <w:pPr>
        <w:rPr>
          <w:color w:val="auto"/>
        </w:rPr>
      </w:pPr>
    </w:p>
    <w:p w:rsidR="004A3DC2" w:rsidRDefault="00EF41CF" w:rsidP="00C2118D">
      <w:pPr>
        <w:rPr>
          <w:b/>
          <w:sz w:val="24"/>
          <w:szCs w:val="24"/>
        </w:rPr>
      </w:pPr>
      <w:r w:rsidRPr="00EF41CF">
        <w:rPr>
          <w:b/>
          <w:sz w:val="24"/>
          <w:szCs w:val="24"/>
          <w:lang w:val="ru-RU"/>
        </w:rPr>
        <w:t xml:space="preserve">            </w:t>
      </w:r>
      <w:r w:rsidR="004A3DC2" w:rsidRPr="004A3DC2">
        <w:rPr>
          <w:b/>
          <w:sz w:val="24"/>
          <w:szCs w:val="24"/>
        </w:rPr>
        <w:t xml:space="preserve">Про прийняття в оперативне управління </w:t>
      </w:r>
    </w:p>
    <w:p w:rsidR="004A3DC2" w:rsidRDefault="00EF41CF" w:rsidP="00C2118D">
      <w:pPr>
        <w:rPr>
          <w:b/>
          <w:sz w:val="24"/>
          <w:szCs w:val="24"/>
        </w:rPr>
      </w:pPr>
      <w:r w:rsidRPr="00EF41CF">
        <w:rPr>
          <w:b/>
          <w:sz w:val="24"/>
          <w:szCs w:val="24"/>
        </w:rPr>
        <w:t xml:space="preserve">            </w:t>
      </w:r>
      <w:r w:rsidR="004A3DC2" w:rsidRPr="004A3DC2">
        <w:rPr>
          <w:b/>
          <w:sz w:val="24"/>
          <w:szCs w:val="24"/>
        </w:rPr>
        <w:t xml:space="preserve">Кіцманської міської ради ОТГ майна спільної </w:t>
      </w:r>
    </w:p>
    <w:p w:rsidR="004A3DC2" w:rsidRDefault="00EF41CF" w:rsidP="00C2118D">
      <w:pPr>
        <w:rPr>
          <w:b/>
          <w:sz w:val="24"/>
          <w:szCs w:val="24"/>
        </w:rPr>
      </w:pPr>
      <w:r w:rsidRPr="009002F4">
        <w:rPr>
          <w:b/>
          <w:sz w:val="24"/>
          <w:szCs w:val="24"/>
        </w:rPr>
        <w:t xml:space="preserve">            </w:t>
      </w:r>
      <w:r w:rsidR="004A3DC2" w:rsidRPr="004A3DC2">
        <w:rPr>
          <w:b/>
          <w:sz w:val="24"/>
          <w:szCs w:val="24"/>
        </w:rPr>
        <w:t xml:space="preserve">власності територіальних громад сіл, селищ, </w:t>
      </w:r>
    </w:p>
    <w:p w:rsidR="004A3DC2" w:rsidRPr="004A3DC2" w:rsidRDefault="00EF41CF" w:rsidP="00C2118D">
      <w:pPr>
        <w:rPr>
          <w:b/>
          <w:color w:val="auto"/>
        </w:rPr>
      </w:pPr>
      <w:r w:rsidRPr="009002F4">
        <w:rPr>
          <w:b/>
          <w:sz w:val="24"/>
          <w:szCs w:val="24"/>
          <w:lang w:val="ru-RU"/>
        </w:rPr>
        <w:t xml:space="preserve">            </w:t>
      </w:r>
      <w:r w:rsidR="004A3DC2" w:rsidRPr="004A3DC2">
        <w:rPr>
          <w:b/>
          <w:sz w:val="24"/>
          <w:szCs w:val="24"/>
        </w:rPr>
        <w:t>міст Кіцманського району</w:t>
      </w:r>
    </w:p>
    <w:p w:rsidR="004A3DC2" w:rsidRPr="004A3DC2" w:rsidRDefault="004A3DC2" w:rsidP="00C2118D">
      <w:pPr>
        <w:ind w:firstLine="567"/>
        <w:jc w:val="both"/>
        <w:rPr>
          <w:b/>
          <w:szCs w:val="28"/>
        </w:rPr>
      </w:pPr>
    </w:p>
    <w:p w:rsidR="00C2118D" w:rsidRPr="00266D0F" w:rsidRDefault="00C073A1" w:rsidP="00266D0F">
      <w:pPr>
        <w:ind w:firstLine="540"/>
        <w:rPr>
          <w:b/>
          <w:color w:val="auto"/>
          <w:sz w:val="24"/>
          <w:szCs w:val="24"/>
        </w:rPr>
      </w:pPr>
      <w:r w:rsidRPr="00AE1331">
        <w:rPr>
          <w:sz w:val="24"/>
          <w:szCs w:val="24"/>
        </w:rPr>
        <w:t xml:space="preserve">Керуючись пунктом 20 частини 1 статті 43, статтею 60 Закону України «Про місцеве самоврядування в Україні», </w:t>
      </w:r>
      <w:r w:rsidR="00B07E31" w:rsidRPr="00AE1331">
        <w:rPr>
          <w:sz w:val="24"/>
          <w:szCs w:val="24"/>
        </w:rPr>
        <w:t xml:space="preserve">статті 137 Господарського Кодексу України, </w:t>
      </w:r>
      <w:r w:rsidR="004D7469" w:rsidRPr="00AE1331">
        <w:rPr>
          <w:color w:val="auto"/>
          <w:sz w:val="24"/>
          <w:szCs w:val="24"/>
        </w:rPr>
        <w:t xml:space="preserve">розглянувши рішення </w:t>
      </w:r>
      <w:r w:rsidR="00FC1544" w:rsidRPr="00AE1331">
        <w:rPr>
          <w:sz w:val="24"/>
          <w:szCs w:val="24"/>
        </w:rPr>
        <w:t>XXI</w:t>
      </w:r>
      <w:r w:rsidR="00FC1544" w:rsidRPr="00AE1331">
        <w:rPr>
          <w:color w:val="auto"/>
          <w:sz w:val="24"/>
          <w:szCs w:val="24"/>
        </w:rPr>
        <w:t xml:space="preserve"> </w:t>
      </w:r>
      <w:r w:rsidR="004D7469" w:rsidRPr="00AE1331">
        <w:rPr>
          <w:color w:val="auto"/>
          <w:sz w:val="24"/>
          <w:szCs w:val="24"/>
        </w:rPr>
        <w:t xml:space="preserve">сесії Кіцманської </w:t>
      </w:r>
      <w:r w:rsidR="00FC1544" w:rsidRPr="00AE1331">
        <w:rPr>
          <w:color w:val="auto"/>
          <w:sz w:val="24"/>
          <w:szCs w:val="24"/>
        </w:rPr>
        <w:t xml:space="preserve">районної </w:t>
      </w:r>
      <w:r w:rsidR="004D7469" w:rsidRPr="00AE1331">
        <w:rPr>
          <w:color w:val="auto"/>
          <w:sz w:val="24"/>
          <w:szCs w:val="24"/>
        </w:rPr>
        <w:t xml:space="preserve"> ради VII скликання від </w:t>
      </w:r>
      <w:r w:rsidR="00FC1544" w:rsidRPr="00AE1331">
        <w:rPr>
          <w:sz w:val="24"/>
          <w:szCs w:val="24"/>
        </w:rPr>
        <w:t>«    » ________ 2018 р</w:t>
      </w:r>
      <w:r w:rsidR="00FC1544" w:rsidRPr="00AE1331">
        <w:rPr>
          <w:color w:val="auto"/>
          <w:sz w:val="24"/>
          <w:szCs w:val="24"/>
        </w:rPr>
        <w:t xml:space="preserve">  </w:t>
      </w:r>
      <w:r w:rsidR="004D7469" w:rsidRPr="00AE1331">
        <w:rPr>
          <w:color w:val="auto"/>
          <w:sz w:val="24"/>
          <w:szCs w:val="24"/>
        </w:rPr>
        <w:t>№</w:t>
      </w:r>
      <w:r w:rsidR="00FC1544" w:rsidRPr="00AE1331">
        <w:rPr>
          <w:color w:val="auto"/>
          <w:sz w:val="24"/>
          <w:szCs w:val="24"/>
        </w:rPr>
        <w:t>_____</w:t>
      </w:r>
      <w:r w:rsidR="004D7469" w:rsidRPr="00AE1331">
        <w:rPr>
          <w:color w:val="auto"/>
          <w:sz w:val="24"/>
          <w:szCs w:val="24"/>
        </w:rPr>
        <w:t xml:space="preserve">, враховуючи </w:t>
      </w:r>
      <w:r w:rsidR="00904C6A" w:rsidRPr="00AE1331">
        <w:rPr>
          <w:color w:val="auto"/>
          <w:sz w:val="24"/>
          <w:szCs w:val="24"/>
        </w:rPr>
        <w:t>висновки постійних</w:t>
      </w:r>
      <w:r w:rsidR="00AE1331" w:rsidRPr="00AE1331">
        <w:rPr>
          <w:color w:val="auto"/>
          <w:sz w:val="24"/>
          <w:szCs w:val="24"/>
        </w:rPr>
        <w:t xml:space="preserve"> комісій</w:t>
      </w:r>
      <w:r w:rsidR="00AA764F" w:rsidRPr="00AE1331">
        <w:rPr>
          <w:color w:val="auto"/>
          <w:sz w:val="24"/>
          <w:szCs w:val="24"/>
        </w:rPr>
        <w:t xml:space="preserve"> </w:t>
      </w:r>
      <w:r w:rsidR="00FC1544" w:rsidRPr="00AE1331">
        <w:rPr>
          <w:color w:val="auto"/>
          <w:sz w:val="24"/>
          <w:szCs w:val="24"/>
        </w:rPr>
        <w:t>кіцманської міської</w:t>
      </w:r>
      <w:r w:rsidR="00AA764F" w:rsidRPr="00AE1331">
        <w:rPr>
          <w:color w:val="auto"/>
          <w:sz w:val="24"/>
          <w:szCs w:val="24"/>
        </w:rPr>
        <w:t xml:space="preserve"> ради </w:t>
      </w:r>
      <w:r w:rsidR="00904C6A" w:rsidRPr="00AE1331">
        <w:rPr>
          <w:sz w:val="24"/>
          <w:szCs w:val="24"/>
        </w:rPr>
        <w:t>з питань житлово – комунального господарства, комунальної власності, промисловості, підприємництва та сфери послуг</w:t>
      </w:r>
      <w:r w:rsidR="00AE1331" w:rsidRPr="00266D0F">
        <w:rPr>
          <w:sz w:val="24"/>
          <w:szCs w:val="24"/>
        </w:rPr>
        <w:t xml:space="preserve">, з  питань планування бюджету та фінансів,  соціально-економічного  розвитку, </w:t>
      </w:r>
      <w:r w:rsidR="00266D0F" w:rsidRPr="00266D0F">
        <w:rPr>
          <w:sz w:val="24"/>
          <w:szCs w:val="24"/>
        </w:rPr>
        <w:t>з питань освіти, культури, охорони здоров’я, фізичної культури, спорту  та соціального захисту населення</w:t>
      </w:r>
      <w:r w:rsidR="00266D0F">
        <w:rPr>
          <w:sz w:val="24"/>
          <w:szCs w:val="24"/>
        </w:rPr>
        <w:t xml:space="preserve">, Кіцманська міська рада   </w:t>
      </w:r>
      <w:r w:rsidR="00C2118D" w:rsidRPr="00266D0F">
        <w:rPr>
          <w:b/>
          <w:color w:val="auto"/>
          <w:sz w:val="24"/>
          <w:szCs w:val="24"/>
        </w:rPr>
        <w:t>В И Р І Ш И Л А :</w:t>
      </w:r>
    </w:p>
    <w:p w:rsidR="00464473" w:rsidRPr="004D7469" w:rsidRDefault="00464473" w:rsidP="00C2118D">
      <w:pPr>
        <w:ind w:firstLine="567"/>
        <w:jc w:val="center"/>
        <w:rPr>
          <w:b/>
          <w:color w:val="auto"/>
          <w:sz w:val="20"/>
        </w:rPr>
      </w:pPr>
    </w:p>
    <w:p w:rsidR="000E2D19" w:rsidRDefault="00014333" w:rsidP="00677499">
      <w:pPr>
        <w:ind w:firstLine="540"/>
        <w:jc w:val="both"/>
        <w:rPr>
          <w:sz w:val="24"/>
          <w:szCs w:val="24"/>
        </w:rPr>
      </w:pPr>
      <w:r w:rsidRPr="00266D0F">
        <w:rPr>
          <w:sz w:val="24"/>
          <w:szCs w:val="24"/>
        </w:rPr>
        <w:t>1</w:t>
      </w:r>
      <w:r w:rsidR="00677499" w:rsidRPr="00266D0F">
        <w:rPr>
          <w:sz w:val="24"/>
          <w:szCs w:val="24"/>
        </w:rPr>
        <w:t xml:space="preserve">. </w:t>
      </w:r>
      <w:r w:rsidR="00266D0F">
        <w:rPr>
          <w:sz w:val="24"/>
          <w:szCs w:val="24"/>
        </w:rPr>
        <w:t>Прийняти</w:t>
      </w:r>
      <w:r w:rsidR="004124F0" w:rsidRPr="00266D0F">
        <w:rPr>
          <w:sz w:val="24"/>
          <w:szCs w:val="24"/>
        </w:rPr>
        <w:t xml:space="preserve"> </w:t>
      </w:r>
      <w:r w:rsidR="00266D0F">
        <w:rPr>
          <w:sz w:val="24"/>
          <w:szCs w:val="24"/>
        </w:rPr>
        <w:t>в оперативне</w:t>
      </w:r>
      <w:r w:rsidR="004124F0" w:rsidRPr="00266D0F">
        <w:rPr>
          <w:sz w:val="24"/>
          <w:szCs w:val="24"/>
        </w:rPr>
        <w:t xml:space="preserve"> </w:t>
      </w:r>
      <w:r w:rsidR="00267D3E" w:rsidRPr="00266D0F">
        <w:rPr>
          <w:sz w:val="24"/>
          <w:szCs w:val="24"/>
        </w:rPr>
        <w:t xml:space="preserve">управління та </w:t>
      </w:r>
      <w:r w:rsidR="0089687A">
        <w:rPr>
          <w:sz w:val="24"/>
          <w:szCs w:val="24"/>
        </w:rPr>
        <w:t>на баланс</w:t>
      </w:r>
      <w:r w:rsidR="004124F0" w:rsidRPr="00266D0F">
        <w:rPr>
          <w:sz w:val="24"/>
          <w:szCs w:val="24"/>
        </w:rPr>
        <w:t xml:space="preserve"> </w:t>
      </w:r>
      <w:r w:rsidR="0089687A">
        <w:rPr>
          <w:color w:val="auto"/>
          <w:sz w:val="24"/>
          <w:szCs w:val="24"/>
        </w:rPr>
        <w:t>Кіцманської міської ради</w:t>
      </w:r>
      <w:r w:rsidR="004124F0" w:rsidRPr="00266D0F">
        <w:rPr>
          <w:color w:val="auto"/>
          <w:sz w:val="24"/>
          <w:szCs w:val="24"/>
        </w:rPr>
        <w:t xml:space="preserve"> </w:t>
      </w:r>
      <w:r w:rsidR="0089687A">
        <w:rPr>
          <w:color w:val="auto"/>
          <w:sz w:val="24"/>
          <w:szCs w:val="24"/>
        </w:rPr>
        <w:t>об</w:t>
      </w:r>
      <w:r w:rsidR="0089687A" w:rsidRPr="0089687A">
        <w:rPr>
          <w:color w:val="auto"/>
          <w:sz w:val="24"/>
          <w:szCs w:val="24"/>
        </w:rPr>
        <w:t>’єднаної територіальної громади</w:t>
      </w:r>
      <w:r w:rsidR="00677499" w:rsidRPr="00266D0F">
        <w:rPr>
          <w:sz w:val="24"/>
          <w:szCs w:val="24"/>
        </w:rPr>
        <w:t xml:space="preserve"> нерухоме майно спільної власності територіальних громад </w:t>
      </w:r>
      <w:r w:rsidRPr="00266D0F">
        <w:rPr>
          <w:sz w:val="24"/>
          <w:szCs w:val="24"/>
        </w:rPr>
        <w:t xml:space="preserve">сіл, </w:t>
      </w:r>
      <w:r w:rsidR="00677499" w:rsidRPr="00266D0F">
        <w:rPr>
          <w:sz w:val="24"/>
          <w:szCs w:val="24"/>
        </w:rPr>
        <w:t xml:space="preserve">селищ, міста району, а саме будівлі та споруди </w:t>
      </w:r>
      <w:r w:rsidR="00256B5E" w:rsidRPr="00266D0F">
        <w:rPr>
          <w:sz w:val="24"/>
          <w:szCs w:val="24"/>
        </w:rPr>
        <w:t>Кіцманської районної гімназії</w:t>
      </w:r>
      <w:r w:rsidR="004D7469" w:rsidRPr="00266D0F">
        <w:rPr>
          <w:sz w:val="24"/>
          <w:szCs w:val="24"/>
        </w:rPr>
        <w:t>:</w:t>
      </w:r>
      <w:r w:rsidR="00256B5E" w:rsidRPr="00266D0F">
        <w:rPr>
          <w:sz w:val="24"/>
          <w:szCs w:val="24"/>
        </w:rPr>
        <w:t xml:space="preserve"> зг.інв. справи літ.</w:t>
      </w:r>
      <w:r w:rsidR="00F7437F" w:rsidRPr="00266D0F">
        <w:rPr>
          <w:sz w:val="24"/>
          <w:szCs w:val="24"/>
        </w:rPr>
        <w:t xml:space="preserve"> «</w:t>
      </w:r>
      <w:r w:rsidR="00256B5E" w:rsidRPr="00266D0F">
        <w:rPr>
          <w:sz w:val="24"/>
          <w:szCs w:val="24"/>
        </w:rPr>
        <w:t>В</w:t>
      </w:r>
      <w:r w:rsidR="009002F4" w:rsidRPr="009002F4">
        <w:rPr>
          <w:sz w:val="24"/>
          <w:szCs w:val="24"/>
        </w:rPr>
        <w:t>-</w:t>
      </w:r>
      <w:r w:rsidR="009002F4">
        <w:rPr>
          <w:sz w:val="24"/>
          <w:szCs w:val="24"/>
          <w:lang w:val="en-US"/>
        </w:rPr>
        <w:t>II</w:t>
      </w:r>
      <w:r w:rsidR="00F7437F" w:rsidRPr="00266D0F">
        <w:rPr>
          <w:sz w:val="24"/>
          <w:szCs w:val="24"/>
        </w:rPr>
        <w:t>» - 1266,50 кв.м.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учбового корпусу з підвалом), «Г» - 397,50 кв.м.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їдальні),</w:t>
      </w:r>
      <w:r w:rsidR="00F7437F" w:rsidRPr="00266D0F">
        <w:rPr>
          <w:sz w:val="24"/>
          <w:szCs w:val="24"/>
        </w:rPr>
        <w:t xml:space="preserve"> «Д» - 137,60 кв.м.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гаража-пральні)</w:t>
      </w:r>
      <w:r w:rsidR="00F7437F" w:rsidRPr="00266D0F">
        <w:rPr>
          <w:sz w:val="24"/>
          <w:szCs w:val="24"/>
        </w:rPr>
        <w:t>, «Л» - 93,80 кв.м.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котельні)</w:t>
      </w:r>
      <w:r w:rsidR="00A845C5" w:rsidRPr="00266D0F">
        <w:rPr>
          <w:sz w:val="24"/>
          <w:szCs w:val="24"/>
        </w:rPr>
        <w:t>, «С»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електропідстанції)</w:t>
      </w:r>
      <w:r w:rsidR="00A845C5" w:rsidRPr="00266D0F">
        <w:rPr>
          <w:sz w:val="24"/>
          <w:szCs w:val="24"/>
        </w:rPr>
        <w:t>, «Ж»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(убиральня)</w:t>
      </w:r>
      <w:r w:rsidR="00256B5E" w:rsidRPr="00266D0F">
        <w:rPr>
          <w:sz w:val="24"/>
          <w:szCs w:val="24"/>
        </w:rPr>
        <w:t xml:space="preserve"> </w:t>
      </w:r>
      <w:r w:rsidR="004124F0" w:rsidRPr="00266D0F">
        <w:rPr>
          <w:sz w:val="24"/>
          <w:szCs w:val="24"/>
        </w:rPr>
        <w:t xml:space="preserve">що розташовані </w:t>
      </w:r>
      <w:r w:rsidR="00677499" w:rsidRPr="00266D0F">
        <w:rPr>
          <w:sz w:val="24"/>
          <w:szCs w:val="24"/>
        </w:rPr>
        <w:t xml:space="preserve">за адресою вул. </w:t>
      </w:r>
      <w:r w:rsidR="00256B5E" w:rsidRPr="00266D0F">
        <w:rPr>
          <w:sz w:val="24"/>
          <w:szCs w:val="24"/>
        </w:rPr>
        <w:t>Незалежності</w:t>
      </w:r>
      <w:r w:rsidR="00677499" w:rsidRPr="00266D0F">
        <w:rPr>
          <w:sz w:val="24"/>
          <w:szCs w:val="24"/>
        </w:rPr>
        <w:t>,</w:t>
      </w:r>
      <w:r w:rsidR="00256B5E" w:rsidRPr="00266D0F">
        <w:rPr>
          <w:sz w:val="24"/>
          <w:szCs w:val="24"/>
        </w:rPr>
        <w:t>55</w:t>
      </w:r>
      <w:r w:rsidR="00677499" w:rsidRPr="00266D0F">
        <w:rPr>
          <w:sz w:val="24"/>
          <w:szCs w:val="24"/>
        </w:rPr>
        <w:t>.</w:t>
      </w:r>
    </w:p>
    <w:p w:rsidR="00450A4F" w:rsidRDefault="00450A4F" w:rsidP="006774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Міському голові надати дозвіл на підписання </w:t>
      </w:r>
      <w:r w:rsidRPr="00266D0F">
        <w:rPr>
          <w:sz w:val="24"/>
          <w:szCs w:val="24"/>
        </w:rPr>
        <w:t>догов</w:t>
      </w:r>
      <w:r>
        <w:rPr>
          <w:sz w:val="24"/>
          <w:szCs w:val="24"/>
        </w:rPr>
        <w:t>о</w:t>
      </w:r>
      <w:r w:rsidRPr="00266D0F">
        <w:rPr>
          <w:sz w:val="24"/>
          <w:szCs w:val="24"/>
        </w:rPr>
        <w:t>р</w:t>
      </w:r>
      <w:r>
        <w:rPr>
          <w:sz w:val="24"/>
          <w:szCs w:val="24"/>
        </w:rPr>
        <w:t>у</w:t>
      </w:r>
      <w:r w:rsidRPr="00266D0F">
        <w:rPr>
          <w:sz w:val="24"/>
          <w:szCs w:val="24"/>
        </w:rPr>
        <w:t xml:space="preserve"> на закріплення майна на праві оперативного управління.</w:t>
      </w:r>
    </w:p>
    <w:p w:rsidR="0055611F" w:rsidRDefault="00E22FC6" w:rsidP="00F7437F">
      <w:pPr>
        <w:ind w:firstLine="540"/>
        <w:jc w:val="both"/>
        <w:rPr>
          <w:sz w:val="24"/>
          <w:szCs w:val="24"/>
        </w:rPr>
      </w:pPr>
      <w:r w:rsidRPr="00266D0F">
        <w:rPr>
          <w:sz w:val="24"/>
          <w:szCs w:val="24"/>
        </w:rPr>
        <w:t>3</w:t>
      </w:r>
      <w:r w:rsidR="00677499" w:rsidRPr="00266D0F">
        <w:rPr>
          <w:sz w:val="24"/>
          <w:szCs w:val="24"/>
        </w:rPr>
        <w:t>.</w:t>
      </w:r>
      <w:r w:rsidR="0055611F">
        <w:rPr>
          <w:sz w:val="24"/>
          <w:szCs w:val="24"/>
        </w:rPr>
        <w:t xml:space="preserve">Виконавчому комітету Кіцманської міської ради забезпечити участь у роботі комісії </w:t>
      </w:r>
      <w:r w:rsidR="0055611F" w:rsidRPr="00266D0F">
        <w:rPr>
          <w:sz w:val="24"/>
          <w:szCs w:val="24"/>
        </w:rPr>
        <w:t>приймання-передачі майн</w:t>
      </w:r>
      <w:r w:rsidR="0055611F">
        <w:rPr>
          <w:sz w:val="24"/>
          <w:szCs w:val="24"/>
        </w:rPr>
        <w:t>а Кіцманської районної гімназії</w:t>
      </w:r>
      <w:r w:rsidR="00F14A5C">
        <w:rPr>
          <w:sz w:val="24"/>
          <w:szCs w:val="24"/>
        </w:rPr>
        <w:t xml:space="preserve"> в оперативне</w:t>
      </w:r>
      <w:r w:rsidR="00F14A5C" w:rsidRPr="00266D0F">
        <w:rPr>
          <w:sz w:val="24"/>
          <w:szCs w:val="24"/>
        </w:rPr>
        <w:t xml:space="preserve"> управління та </w:t>
      </w:r>
      <w:r w:rsidR="00F14A5C">
        <w:rPr>
          <w:sz w:val="24"/>
          <w:szCs w:val="24"/>
        </w:rPr>
        <w:t>на баланс</w:t>
      </w:r>
      <w:r w:rsidR="00F14A5C" w:rsidRPr="00266D0F">
        <w:rPr>
          <w:sz w:val="24"/>
          <w:szCs w:val="24"/>
        </w:rPr>
        <w:t xml:space="preserve"> </w:t>
      </w:r>
      <w:r w:rsidR="00F14A5C">
        <w:rPr>
          <w:color w:val="auto"/>
          <w:sz w:val="24"/>
          <w:szCs w:val="24"/>
        </w:rPr>
        <w:t>Кіцманської міської ради</w:t>
      </w:r>
      <w:r w:rsidR="00F14A5C" w:rsidRPr="00266D0F">
        <w:rPr>
          <w:color w:val="auto"/>
          <w:sz w:val="24"/>
          <w:szCs w:val="24"/>
        </w:rPr>
        <w:t xml:space="preserve"> </w:t>
      </w:r>
      <w:r w:rsidR="00F14A5C">
        <w:rPr>
          <w:color w:val="auto"/>
          <w:sz w:val="24"/>
          <w:szCs w:val="24"/>
        </w:rPr>
        <w:t>об</w:t>
      </w:r>
      <w:r w:rsidR="00F14A5C" w:rsidRPr="0089687A">
        <w:rPr>
          <w:color w:val="auto"/>
          <w:sz w:val="24"/>
          <w:szCs w:val="24"/>
        </w:rPr>
        <w:t>’єднаної територіальної громади</w:t>
      </w:r>
    </w:p>
    <w:p w:rsidR="00AA764F" w:rsidRPr="00266D0F" w:rsidRDefault="00E22FC6" w:rsidP="00AA764F">
      <w:pPr>
        <w:ind w:firstLine="567"/>
        <w:jc w:val="both"/>
        <w:rPr>
          <w:color w:val="auto"/>
          <w:sz w:val="24"/>
          <w:szCs w:val="24"/>
        </w:rPr>
      </w:pPr>
      <w:r w:rsidRPr="00266D0F">
        <w:rPr>
          <w:color w:val="auto"/>
          <w:sz w:val="24"/>
          <w:szCs w:val="24"/>
        </w:rPr>
        <w:t>4</w:t>
      </w:r>
      <w:r w:rsidR="00C2118D" w:rsidRPr="00266D0F">
        <w:rPr>
          <w:color w:val="auto"/>
          <w:sz w:val="24"/>
          <w:szCs w:val="24"/>
        </w:rPr>
        <w:t xml:space="preserve">. </w:t>
      </w:r>
      <w:r w:rsidR="00AA764F" w:rsidRPr="00266D0F">
        <w:rPr>
          <w:color w:val="auto"/>
          <w:sz w:val="24"/>
          <w:szCs w:val="24"/>
        </w:rPr>
        <w:t xml:space="preserve">Контроль за виконанням даного рішення покласти на </w:t>
      </w:r>
      <w:r w:rsidR="00CF26EE">
        <w:rPr>
          <w:color w:val="auto"/>
          <w:sz w:val="24"/>
          <w:szCs w:val="24"/>
        </w:rPr>
        <w:t>постійні комісії</w:t>
      </w:r>
      <w:r w:rsidR="00CF26EE" w:rsidRPr="00AE1331">
        <w:rPr>
          <w:color w:val="auto"/>
          <w:sz w:val="24"/>
          <w:szCs w:val="24"/>
        </w:rPr>
        <w:t xml:space="preserve"> </w:t>
      </w:r>
      <w:r w:rsidR="00C71718">
        <w:rPr>
          <w:color w:val="auto"/>
          <w:sz w:val="24"/>
          <w:szCs w:val="24"/>
        </w:rPr>
        <w:t>К</w:t>
      </w:r>
      <w:r w:rsidR="00CF26EE" w:rsidRPr="00AE1331">
        <w:rPr>
          <w:color w:val="auto"/>
          <w:sz w:val="24"/>
          <w:szCs w:val="24"/>
        </w:rPr>
        <w:t xml:space="preserve">іцманської міської ради </w:t>
      </w:r>
      <w:r w:rsidR="00CF26EE" w:rsidRPr="00AE1331">
        <w:rPr>
          <w:sz w:val="24"/>
          <w:szCs w:val="24"/>
        </w:rPr>
        <w:t>з питань житлово – комунального господарства, комунальної власності, промисловості, підприємництва та сфери послуг</w:t>
      </w:r>
      <w:r w:rsidR="00CF26EE" w:rsidRPr="00266D0F">
        <w:rPr>
          <w:sz w:val="24"/>
          <w:szCs w:val="24"/>
        </w:rPr>
        <w:t>, з  питань планування бюджету та фінансів,  соціально-економічного  розвитку, з питань освіти, культури, охорони здоров’я, фізичної культури, спорту  та соціального захисту населення</w:t>
      </w:r>
      <w:r w:rsidR="00CF26EE">
        <w:rPr>
          <w:sz w:val="24"/>
          <w:szCs w:val="24"/>
        </w:rPr>
        <w:t>.</w:t>
      </w:r>
    </w:p>
    <w:p w:rsidR="00014333" w:rsidRPr="00266D0F" w:rsidRDefault="00014333" w:rsidP="009D005C">
      <w:pPr>
        <w:jc w:val="both"/>
        <w:rPr>
          <w:b/>
          <w:color w:val="auto"/>
          <w:sz w:val="24"/>
          <w:szCs w:val="24"/>
        </w:rPr>
      </w:pPr>
    </w:p>
    <w:p w:rsidR="00266D0F" w:rsidRPr="00CF26EE" w:rsidRDefault="00266D0F" w:rsidP="00266D0F">
      <w:pPr>
        <w:pStyle w:val="11"/>
        <w:rPr>
          <w:rFonts w:ascii="Times New Roman" w:hAnsi="Times New Roman"/>
          <w:b/>
          <w:szCs w:val="24"/>
        </w:rPr>
      </w:pPr>
    </w:p>
    <w:p w:rsidR="00266D0F" w:rsidRPr="00CF26EE" w:rsidRDefault="00266D0F" w:rsidP="00266D0F">
      <w:pPr>
        <w:pStyle w:val="11"/>
        <w:rPr>
          <w:rFonts w:ascii="Times New Roman" w:hAnsi="Times New Roman"/>
          <w:b/>
          <w:szCs w:val="24"/>
        </w:rPr>
      </w:pPr>
    </w:p>
    <w:p w:rsidR="00014333" w:rsidRDefault="00266D0F" w:rsidP="00BA6BD9">
      <w:pPr>
        <w:pStyle w:val="11"/>
        <w:rPr>
          <w:rFonts w:ascii="Times New Roman" w:hAnsi="Times New Roman"/>
          <w:b/>
          <w:szCs w:val="24"/>
          <w:lang w:val="ru-RU"/>
        </w:rPr>
      </w:pPr>
      <w:r w:rsidRPr="00CF26EE">
        <w:rPr>
          <w:rFonts w:ascii="Times New Roman" w:hAnsi="Times New Roman"/>
          <w:b/>
          <w:szCs w:val="24"/>
        </w:rPr>
        <w:t xml:space="preserve">                          </w:t>
      </w:r>
      <w:r w:rsidRPr="00C87619">
        <w:rPr>
          <w:rFonts w:ascii="Times New Roman" w:hAnsi="Times New Roman"/>
          <w:b/>
          <w:szCs w:val="24"/>
          <w:lang w:val="ru-RU"/>
        </w:rPr>
        <w:t>Міський   голова                                С.  Б.  Булега</w:t>
      </w:r>
    </w:p>
    <w:p w:rsidR="00C71718" w:rsidRDefault="00C71718" w:rsidP="00BA6BD9">
      <w:pPr>
        <w:pStyle w:val="11"/>
        <w:rPr>
          <w:rFonts w:ascii="Times New Roman" w:hAnsi="Times New Roman"/>
          <w:b/>
          <w:szCs w:val="24"/>
          <w:lang w:val="ru-RU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Погодження :</w:t>
      </w:r>
    </w:p>
    <w:p w:rsidR="00C71718" w:rsidRPr="00C71718" w:rsidRDefault="00C71718" w:rsidP="00C71718">
      <w:pPr>
        <w:pStyle w:val="a7"/>
        <w:shd w:val="clear" w:color="auto" w:fill="FFFFFF"/>
        <w:rPr>
          <w:color w:val="000000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Автор</w:t>
      </w:r>
    </w:p>
    <w:p w:rsidR="00C71718" w:rsidRDefault="00C71718" w:rsidP="00C717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Заступник міського голови </w:t>
      </w:r>
    </w:p>
    <w:p w:rsidR="00C71718" w:rsidRPr="00C71718" w:rsidRDefault="00C71718" w:rsidP="00C71718">
      <w:pPr>
        <w:rPr>
          <w:b/>
          <w:sz w:val="24"/>
          <w:szCs w:val="24"/>
        </w:rPr>
      </w:pPr>
      <w:r>
        <w:rPr>
          <w:b/>
          <w:sz w:val="24"/>
          <w:szCs w:val="24"/>
        </w:rPr>
        <w:t>З питань діяльності виконавчих органів                                     О.В. Олійник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C71718" w:rsidRPr="00C71718" w:rsidRDefault="00C71718" w:rsidP="00C71718">
      <w:pPr>
        <w:rPr>
          <w:b/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Керівник юридичного відділу                                                           О.В.Бужак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C71718">
        <w:rPr>
          <w:sz w:val="24"/>
          <w:szCs w:val="24"/>
        </w:rPr>
        <w:t>_______дата</w:t>
      </w:r>
    </w:p>
    <w:p w:rsidR="00C71718" w:rsidRPr="00C71718" w:rsidRDefault="00C71718" w:rsidP="00C71718">
      <w:pPr>
        <w:rPr>
          <w:b/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Керуючий справами виконавчого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комітету міської ради                                                                        Я.П.Раковіца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C71718">
        <w:rPr>
          <w:sz w:val="24"/>
          <w:szCs w:val="24"/>
        </w:rPr>
        <w:t>_______дата</w:t>
      </w:r>
    </w:p>
    <w:p w:rsidR="00C71718" w:rsidRPr="00C71718" w:rsidRDefault="00C71718" w:rsidP="00C71718">
      <w:pPr>
        <w:rPr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 питань планування бюджету та фінансів,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 соціально-економічного 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 розвитку міста</w:t>
      </w:r>
      <w:r w:rsidRPr="00C71718">
        <w:rPr>
          <w:sz w:val="24"/>
          <w:szCs w:val="24"/>
        </w:rPr>
        <w:t xml:space="preserve">                                                                                          </w:t>
      </w:r>
      <w:r w:rsidRPr="00C71718">
        <w:rPr>
          <w:b/>
          <w:sz w:val="24"/>
          <w:szCs w:val="24"/>
        </w:rPr>
        <w:t xml:space="preserve">Я.В.Яремій                                                                                                                     </w:t>
      </w:r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   </w:t>
      </w:r>
      <w:r w:rsidRPr="00C71718">
        <w:rPr>
          <w:sz w:val="24"/>
          <w:szCs w:val="24"/>
        </w:rPr>
        <w:t>_______дата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питань житлово – комунального господарства,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комунальної власності, промисловості,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>підприємництва та сфери послуг                                                         О.О.Бортник</w:t>
      </w:r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      _______дата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питань освіти, культури, охорони здоров’я,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фізичної культури, спорту 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>та соціального захисту населення                                                              Д.І.Фівчук</w:t>
      </w:r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      _______дата</w:t>
      </w:r>
    </w:p>
    <w:p w:rsidR="00C71718" w:rsidRPr="00C71718" w:rsidRDefault="00C71718" w:rsidP="00BA6BD9">
      <w:pPr>
        <w:pStyle w:val="11"/>
        <w:rPr>
          <w:b/>
          <w:szCs w:val="24"/>
        </w:rPr>
      </w:pPr>
    </w:p>
    <w:sectPr w:rsidR="00C71718" w:rsidRPr="00C71718" w:rsidSect="004A3DC2">
      <w:pgSz w:w="11906" w:h="16838" w:code="9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compat/>
  <w:rsids>
    <w:rsidRoot w:val="00C2118D"/>
    <w:rsid w:val="00005A9A"/>
    <w:rsid w:val="00006D30"/>
    <w:rsid w:val="00014333"/>
    <w:rsid w:val="00023886"/>
    <w:rsid w:val="0006436F"/>
    <w:rsid w:val="00097E92"/>
    <w:rsid w:val="000A30A3"/>
    <w:rsid w:val="000A58BF"/>
    <w:rsid w:val="000E2D19"/>
    <w:rsid w:val="000E5DAF"/>
    <w:rsid w:val="000F0B33"/>
    <w:rsid w:val="000F503E"/>
    <w:rsid w:val="00113CE5"/>
    <w:rsid w:val="00116BE2"/>
    <w:rsid w:val="001256AE"/>
    <w:rsid w:val="001308F6"/>
    <w:rsid w:val="001428D7"/>
    <w:rsid w:val="00171C4C"/>
    <w:rsid w:val="00181751"/>
    <w:rsid w:val="00185BD0"/>
    <w:rsid w:val="00187AEA"/>
    <w:rsid w:val="001A49A4"/>
    <w:rsid w:val="001B657C"/>
    <w:rsid w:val="001C4699"/>
    <w:rsid w:val="001D78FB"/>
    <w:rsid w:val="001F1B86"/>
    <w:rsid w:val="00216273"/>
    <w:rsid w:val="00226028"/>
    <w:rsid w:val="00232BBC"/>
    <w:rsid w:val="00235AE8"/>
    <w:rsid w:val="00251D9A"/>
    <w:rsid w:val="00256B5E"/>
    <w:rsid w:val="002633C8"/>
    <w:rsid w:val="002654A6"/>
    <w:rsid w:val="00266D0F"/>
    <w:rsid w:val="00267D3E"/>
    <w:rsid w:val="0029221D"/>
    <w:rsid w:val="002922F9"/>
    <w:rsid w:val="002C01F7"/>
    <w:rsid w:val="002C4394"/>
    <w:rsid w:val="002C4F93"/>
    <w:rsid w:val="002D3117"/>
    <w:rsid w:val="002D7DE9"/>
    <w:rsid w:val="00306741"/>
    <w:rsid w:val="00315F2E"/>
    <w:rsid w:val="00326BC0"/>
    <w:rsid w:val="003462F1"/>
    <w:rsid w:val="00350A7D"/>
    <w:rsid w:val="00374091"/>
    <w:rsid w:val="003838E0"/>
    <w:rsid w:val="003946C9"/>
    <w:rsid w:val="003978F5"/>
    <w:rsid w:val="003B0F2A"/>
    <w:rsid w:val="003B59C1"/>
    <w:rsid w:val="003C0028"/>
    <w:rsid w:val="003D75BE"/>
    <w:rsid w:val="004101DB"/>
    <w:rsid w:val="004124F0"/>
    <w:rsid w:val="004203AF"/>
    <w:rsid w:val="00446AEC"/>
    <w:rsid w:val="00450A4F"/>
    <w:rsid w:val="00460A06"/>
    <w:rsid w:val="00464473"/>
    <w:rsid w:val="00464B57"/>
    <w:rsid w:val="004676C2"/>
    <w:rsid w:val="0048286D"/>
    <w:rsid w:val="004839F3"/>
    <w:rsid w:val="004A3DC2"/>
    <w:rsid w:val="004D6C7B"/>
    <w:rsid w:val="004D7469"/>
    <w:rsid w:val="004F240B"/>
    <w:rsid w:val="005109F6"/>
    <w:rsid w:val="00541DD9"/>
    <w:rsid w:val="00543094"/>
    <w:rsid w:val="00543C0F"/>
    <w:rsid w:val="0055611F"/>
    <w:rsid w:val="00575E74"/>
    <w:rsid w:val="00590117"/>
    <w:rsid w:val="005B4058"/>
    <w:rsid w:val="005E3E4C"/>
    <w:rsid w:val="0061674C"/>
    <w:rsid w:val="00617242"/>
    <w:rsid w:val="006564C6"/>
    <w:rsid w:val="00677499"/>
    <w:rsid w:val="00684A60"/>
    <w:rsid w:val="00697117"/>
    <w:rsid w:val="006B0263"/>
    <w:rsid w:val="006C31ED"/>
    <w:rsid w:val="006C7FC8"/>
    <w:rsid w:val="006D6FA0"/>
    <w:rsid w:val="0070018B"/>
    <w:rsid w:val="007173D4"/>
    <w:rsid w:val="007428AF"/>
    <w:rsid w:val="00782001"/>
    <w:rsid w:val="00792890"/>
    <w:rsid w:val="00794473"/>
    <w:rsid w:val="00794B8B"/>
    <w:rsid w:val="0079677A"/>
    <w:rsid w:val="007B0ADA"/>
    <w:rsid w:val="007C4AD8"/>
    <w:rsid w:val="007D0E2E"/>
    <w:rsid w:val="00802694"/>
    <w:rsid w:val="00813C7D"/>
    <w:rsid w:val="00817413"/>
    <w:rsid w:val="00824E05"/>
    <w:rsid w:val="00832E5B"/>
    <w:rsid w:val="00834C83"/>
    <w:rsid w:val="00845E20"/>
    <w:rsid w:val="008600EB"/>
    <w:rsid w:val="0086609B"/>
    <w:rsid w:val="008911C3"/>
    <w:rsid w:val="008958C7"/>
    <w:rsid w:val="0089687A"/>
    <w:rsid w:val="008E70D3"/>
    <w:rsid w:val="009002F4"/>
    <w:rsid w:val="0090036D"/>
    <w:rsid w:val="00904C6A"/>
    <w:rsid w:val="00915C28"/>
    <w:rsid w:val="00956273"/>
    <w:rsid w:val="009679FA"/>
    <w:rsid w:val="00977CF5"/>
    <w:rsid w:val="009863F3"/>
    <w:rsid w:val="009A793C"/>
    <w:rsid w:val="009B3899"/>
    <w:rsid w:val="009C2CBE"/>
    <w:rsid w:val="009C6134"/>
    <w:rsid w:val="009D005C"/>
    <w:rsid w:val="009E1330"/>
    <w:rsid w:val="009F6068"/>
    <w:rsid w:val="00A01ECD"/>
    <w:rsid w:val="00A10454"/>
    <w:rsid w:val="00A630A3"/>
    <w:rsid w:val="00A845C5"/>
    <w:rsid w:val="00A90BB4"/>
    <w:rsid w:val="00AA1055"/>
    <w:rsid w:val="00AA764F"/>
    <w:rsid w:val="00AB6449"/>
    <w:rsid w:val="00AC38F3"/>
    <w:rsid w:val="00AD0D44"/>
    <w:rsid w:val="00AE1331"/>
    <w:rsid w:val="00B07E31"/>
    <w:rsid w:val="00B2251F"/>
    <w:rsid w:val="00B23EFF"/>
    <w:rsid w:val="00B45488"/>
    <w:rsid w:val="00B4774D"/>
    <w:rsid w:val="00B522B7"/>
    <w:rsid w:val="00B55D5D"/>
    <w:rsid w:val="00B62988"/>
    <w:rsid w:val="00B66DA3"/>
    <w:rsid w:val="00BA6BD9"/>
    <w:rsid w:val="00BD74EC"/>
    <w:rsid w:val="00BF1C60"/>
    <w:rsid w:val="00C073A1"/>
    <w:rsid w:val="00C10B2A"/>
    <w:rsid w:val="00C17029"/>
    <w:rsid w:val="00C2118D"/>
    <w:rsid w:val="00C225D1"/>
    <w:rsid w:val="00C24D27"/>
    <w:rsid w:val="00C44487"/>
    <w:rsid w:val="00C5728D"/>
    <w:rsid w:val="00C71718"/>
    <w:rsid w:val="00CA0161"/>
    <w:rsid w:val="00CA7D46"/>
    <w:rsid w:val="00CF26EE"/>
    <w:rsid w:val="00D07229"/>
    <w:rsid w:val="00D15F30"/>
    <w:rsid w:val="00D60591"/>
    <w:rsid w:val="00D62CE1"/>
    <w:rsid w:val="00D82C38"/>
    <w:rsid w:val="00DA7957"/>
    <w:rsid w:val="00DD35B7"/>
    <w:rsid w:val="00DD3E66"/>
    <w:rsid w:val="00DE2D6F"/>
    <w:rsid w:val="00E112AE"/>
    <w:rsid w:val="00E11851"/>
    <w:rsid w:val="00E15A48"/>
    <w:rsid w:val="00E22FC6"/>
    <w:rsid w:val="00E310B0"/>
    <w:rsid w:val="00E464E4"/>
    <w:rsid w:val="00EA54AD"/>
    <w:rsid w:val="00EB3741"/>
    <w:rsid w:val="00ED45B5"/>
    <w:rsid w:val="00EE3FA5"/>
    <w:rsid w:val="00EE6E81"/>
    <w:rsid w:val="00EF41CF"/>
    <w:rsid w:val="00F14A5C"/>
    <w:rsid w:val="00F20FED"/>
    <w:rsid w:val="00F7437F"/>
    <w:rsid w:val="00F852DE"/>
    <w:rsid w:val="00FA60F7"/>
    <w:rsid w:val="00FB17A7"/>
    <w:rsid w:val="00FC1544"/>
    <w:rsid w:val="00FD01DD"/>
    <w:rsid w:val="00FE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18D"/>
    <w:rPr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qFormat/>
    <w:rsid w:val="00C2118D"/>
    <w:pPr>
      <w:keepNext/>
      <w:widowControl w:val="0"/>
      <w:tabs>
        <w:tab w:val="right" w:pos="9963"/>
      </w:tabs>
      <w:outlineLvl w:val="0"/>
    </w:pPr>
    <w:rPr>
      <w:snapToGrid w:val="0"/>
      <w:color w:val="auto"/>
      <w:sz w:val="36"/>
      <w:lang w:val="en-GB" w:eastAsia="ru-RU"/>
    </w:rPr>
  </w:style>
  <w:style w:type="paragraph" w:styleId="3">
    <w:name w:val="heading 3"/>
    <w:basedOn w:val="a"/>
    <w:next w:val="a"/>
    <w:link w:val="30"/>
    <w:qFormat/>
    <w:rsid w:val="00C2118D"/>
    <w:pPr>
      <w:keepNext/>
      <w:widowControl w:val="0"/>
      <w:tabs>
        <w:tab w:val="right" w:pos="9963"/>
      </w:tabs>
      <w:jc w:val="center"/>
      <w:outlineLvl w:val="2"/>
    </w:pPr>
    <w:rPr>
      <w:b/>
      <w:snapToGrid w:val="0"/>
      <w:color w:val="auto"/>
      <w:lang w:val="en-GB" w:eastAsia="ru-RU"/>
    </w:rPr>
  </w:style>
  <w:style w:type="paragraph" w:styleId="4">
    <w:name w:val="heading 4"/>
    <w:basedOn w:val="a"/>
    <w:next w:val="a"/>
    <w:link w:val="40"/>
    <w:qFormat/>
    <w:rsid w:val="00C2118D"/>
    <w:pPr>
      <w:keepNext/>
      <w:jc w:val="center"/>
      <w:outlineLvl w:val="3"/>
    </w:pPr>
    <w:rPr>
      <w:b/>
      <w:color w:val="auto"/>
      <w:sz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C2118D"/>
    <w:pPr>
      <w:keepNext/>
      <w:jc w:val="center"/>
      <w:outlineLvl w:val="4"/>
    </w:pPr>
    <w:rPr>
      <w:b/>
      <w:color w:val="auto"/>
      <w:sz w:val="4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118D"/>
    <w:pPr>
      <w:ind w:firstLine="567"/>
      <w:jc w:val="both"/>
    </w:pPr>
    <w:rPr>
      <w:color w:val="auto"/>
    </w:rPr>
  </w:style>
  <w:style w:type="paragraph" w:styleId="a4">
    <w:name w:val="Balloon Text"/>
    <w:basedOn w:val="a"/>
    <w:link w:val="a5"/>
    <w:rsid w:val="001256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256AE"/>
    <w:rPr>
      <w:rFonts w:ascii="Tahoma" w:hAnsi="Tahoma" w:cs="Tahoma"/>
      <w:color w:val="000000"/>
      <w:sz w:val="16"/>
      <w:szCs w:val="16"/>
      <w:lang w:val="uk-UA" w:eastAsia="ja-JP"/>
    </w:rPr>
  </w:style>
  <w:style w:type="character" w:customStyle="1" w:styleId="10">
    <w:name w:val="Заголовок 1 Знак"/>
    <w:basedOn w:val="a0"/>
    <w:link w:val="1"/>
    <w:rsid w:val="00794473"/>
    <w:rPr>
      <w:snapToGrid w:val="0"/>
      <w:sz w:val="36"/>
      <w:lang w:val="en-GB" w:eastAsia="ru-RU"/>
    </w:rPr>
  </w:style>
  <w:style w:type="character" w:customStyle="1" w:styleId="30">
    <w:name w:val="Заголовок 3 Знак"/>
    <w:basedOn w:val="a0"/>
    <w:link w:val="3"/>
    <w:rsid w:val="00794473"/>
    <w:rPr>
      <w:b/>
      <w:snapToGrid w:val="0"/>
      <w:sz w:val="28"/>
      <w:lang w:val="en-GB" w:eastAsia="ru-RU"/>
    </w:rPr>
  </w:style>
  <w:style w:type="character" w:customStyle="1" w:styleId="40">
    <w:name w:val="Заголовок 4 Знак"/>
    <w:basedOn w:val="a0"/>
    <w:link w:val="4"/>
    <w:rsid w:val="00794473"/>
    <w:rPr>
      <w:b/>
      <w:sz w:val="24"/>
      <w:lang w:val="ru-RU" w:eastAsia="ru-RU"/>
    </w:rPr>
  </w:style>
  <w:style w:type="character" w:customStyle="1" w:styleId="50">
    <w:name w:val="Заголовок 5 Знак"/>
    <w:basedOn w:val="a0"/>
    <w:link w:val="5"/>
    <w:rsid w:val="00794473"/>
    <w:rPr>
      <w:b/>
      <w:sz w:val="40"/>
      <w:lang w:val="ru-RU" w:eastAsia="ru-RU"/>
    </w:rPr>
  </w:style>
  <w:style w:type="paragraph" w:styleId="a6">
    <w:name w:val="List Paragraph"/>
    <w:basedOn w:val="a"/>
    <w:uiPriority w:val="34"/>
    <w:qFormat/>
    <w:rsid w:val="00E22FC6"/>
    <w:pPr>
      <w:ind w:left="720"/>
      <w:contextualSpacing/>
    </w:pPr>
  </w:style>
  <w:style w:type="paragraph" w:customStyle="1" w:styleId="11">
    <w:name w:val="Обычный1"/>
    <w:rsid w:val="004A3DC2"/>
    <w:rPr>
      <w:rFonts w:ascii="Arial" w:hAnsi="Arial"/>
      <w:sz w:val="24"/>
      <w:lang w:eastAsia="ru-RU"/>
    </w:rPr>
  </w:style>
  <w:style w:type="paragraph" w:customStyle="1" w:styleId="Normal2">
    <w:name w:val="Normal2"/>
    <w:rsid w:val="004A3DC2"/>
    <w:rPr>
      <w:rFonts w:ascii="Arial" w:hAnsi="Arial"/>
      <w:sz w:val="24"/>
      <w:lang w:eastAsia="ru-RU"/>
    </w:rPr>
  </w:style>
  <w:style w:type="paragraph" w:styleId="a7">
    <w:name w:val="Normal (Web)"/>
    <w:basedOn w:val="a"/>
    <w:rsid w:val="00C71718"/>
    <w:pPr>
      <w:spacing w:before="100" w:beforeAutospacing="1" w:after="100" w:afterAutospacing="1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FB138-331A-4393-B0A3-A3441385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ZeroCool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cp:lastPrinted>2018-01-17T15:57:00Z</cp:lastPrinted>
  <dcterms:created xsi:type="dcterms:W3CDTF">2018-01-17T09:36:00Z</dcterms:created>
  <dcterms:modified xsi:type="dcterms:W3CDTF">2018-01-25T15:47:00Z</dcterms:modified>
</cp:coreProperties>
</file>